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r w:rsidR="003A7E05">
        <w:rPr>
          <w:sz w:val="24"/>
          <w:szCs w:val="24"/>
        </w:rPr>
        <w:t>Тексин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B37676" w:rsidRPr="00B37676">
        <w:rPr>
          <w:color w:val="000000" w:themeColor="text1"/>
          <w:sz w:val="32"/>
          <w:szCs w:val="32"/>
        </w:rPr>
        <w:t>газоанализаторов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Default="00FB7EE5" w:rsidP="00FB7EE5">
      <w:pPr>
        <w:spacing w:before="240" w:after="0"/>
        <w:jc w:val="center"/>
        <w:rPr>
          <w:b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0F332D">
        <w:rPr>
          <w:b/>
          <w:sz w:val="32"/>
          <w:szCs w:val="32"/>
        </w:rPr>
        <w:t>300</w:t>
      </w:r>
      <w:r w:rsidR="00B37676">
        <w:rPr>
          <w:b/>
          <w:sz w:val="32"/>
          <w:szCs w:val="32"/>
        </w:rPr>
        <w:t>5</w:t>
      </w:r>
    </w:p>
    <w:p w:rsidR="00B37676" w:rsidRPr="00FB7EE5" w:rsidRDefault="00B37676" w:rsidP="00FB7EE5">
      <w:pPr>
        <w:spacing w:before="240" w:after="0"/>
        <w:jc w:val="center"/>
        <w:rPr>
          <w:bCs/>
          <w:sz w:val="32"/>
          <w:szCs w:val="32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EE204C" w:rsidRDefault="00B37676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403F7C" w:rsidRDefault="003A6995" w:rsidP="00B37676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="00B37676">
              <w:rPr>
                <w:b/>
                <w:color w:val="000000" w:themeColor="text1"/>
                <w:sz w:val="20"/>
                <w:szCs w:val="20"/>
              </w:rPr>
              <w:t>6.51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B37676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37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Газоанализатор переносной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B37676">
              <w:rPr>
                <w:b/>
                <w:sz w:val="20"/>
                <w:szCs w:val="20"/>
              </w:rPr>
              <w:t>790 924,92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договора, в т.ч. гарантийного срока эксплуатации товара и други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>Указан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F5" w:rsidRDefault="001E090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B37676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32D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6995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14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676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5:docId w15:val="{BDD4A191-2CE8-487A-95C9-E517DE8B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42A23-0BA5-46F0-AA78-F9F738E05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5135</Words>
  <Characters>29270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34337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12</cp:revision>
  <cp:lastPrinted>2019-02-04T06:44:00Z</cp:lastPrinted>
  <dcterms:created xsi:type="dcterms:W3CDTF">2022-08-11T04:08:00Z</dcterms:created>
  <dcterms:modified xsi:type="dcterms:W3CDTF">2023-12-11T11:04:00Z</dcterms:modified>
</cp:coreProperties>
</file>